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D4" w:rsidRPr="00D37086" w:rsidRDefault="00D37086" w:rsidP="00E57C23">
      <w:pPr>
        <w:spacing w:before="240"/>
      </w:pPr>
      <w:r>
        <w:t xml:space="preserve">...................................................                             </w:t>
      </w:r>
      <w:r>
        <w:rPr>
          <w:sz w:val="20"/>
          <w:szCs w:val="20"/>
        </w:rPr>
        <w:t xml:space="preserve">                   </w:t>
      </w:r>
      <w:r w:rsidR="003534D4">
        <w:rPr>
          <w:sz w:val="20"/>
          <w:szCs w:val="20"/>
        </w:rPr>
        <w:t>Radomsko</w:t>
      </w:r>
      <w:r w:rsidR="003534D4" w:rsidRPr="00C25734">
        <w:rPr>
          <w:sz w:val="20"/>
          <w:szCs w:val="20"/>
        </w:rPr>
        <w:t>, dn</w:t>
      </w:r>
      <w:r>
        <w:rPr>
          <w:sz w:val="20"/>
          <w:szCs w:val="20"/>
        </w:rPr>
        <w:t xml:space="preserve">. </w:t>
      </w:r>
      <w:r w:rsidR="003534D4" w:rsidRPr="00C25734">
        <w:rPr>
          <w:sz w:val="20"/>
          <w:szCs w:val="20"/>
        </w:rPr>
        <w:t>……………………….</w:t>
      </w:r>
    </w:p>
    <w:p w:rsidR="003534D4" w:rsidRDefault="003534D4" w:rsidP="00E57C23">
      <w:pPr>
        <w:rPr>
          <w:sz w:val="18"/>
          <w:szCs w:val="18"/>
        </w:rPr>
      </w:pPr>
      <w:r>
        <w:rPr>
          <w:sz w:val="18"/>
          <w:szCs w:val="18"/>
        </w:rPr>
        <w:t>/imię i nazwisko wnioskodawcy/</w:t>
      </w:r>
    </w:p>
    <w:p w:rsidR="003534D4" w:rsidRDefault="003534D4" w:rsidP="00E57C23">
      <w:pPr>
        <w:spacing w:before="240"/>
      </w:pPr>
      <w:r>
        <w:t>...................................................</w:t>
      </w:r>
    </w:p>
    <w:p w:rsidR="003534D4" w:rsidRDefault="003534D4" w:rsidP="00E57C23">
      <w:pPr>
        <w:rPr>
          <w:sz w:val="18"/>
          <w:szCs w:val="18"/>
        </w:rPr>
      </w:pPr>
      <w:r>
        <w:rPr>
          <w:sz w:val="18"/>
          <w:szCs w:val="18"/>
        </w:rPr>
        <w:t>/adres zameldowania/korespondencyjny/</w:t>
      </w:r>
    </w:p>
    <w:p w:rsidR="003534D4" w:rsidRDefault="003534D4" w:rsidP="00E57C23">
      <w:pPr>
        <w:spacing w:before="240"/>
      </w:pPr>
      <w:r>
        <w:t>...................................................</w:t>
      </w:r>
    </w:p>
    <w:p w:rsidR="003534D4" w:rsidRDefault="003534D4" w:rsidP="00E57C23">
      <w:pPr>
        <w:rPr>
          <w:sz w:val="18"/>
          <w:szCs w:val="18"/>
        </w:rPr>
      </w:pPr>
      <w:r>
        <w:rPr>
          <w:sz w:val="18"/>
          <w:szCs w:val="18"/>
        </w:rPr>
        <w:t>/kod, miejscowość/</w:t>
      </w:r>
    </w:p>
    <w:p w:rsidR="003534D4" w:rsidRDefault="003534D4" w:rsidP="00E57C23">
      <w:pPr>
        <w:spacing w:before="240"/>
      </w:pPr>
      <w:r>
        <w:t>...................................................</w:t>
      </w:r>
    </w:p>
    <w:p w:rsidR="003534D4" w:rsidRDefault="003534D4" w:rsidP="00E57C23">
      <w:pPr>
        <w:tabs>
          <w:tab w:val="left" w:pos="4962"/>
        </w:tabs>
        <w:rPr>
          <w:sz w:val="18"/>
          <w:szCs w:val="18"/>
        </w:rPr>
      </w:pPr>
      <w:r>
        <w:rPr>
          <w:sz w:val="18"/>
          <w:szCs w:val="18"/>
        </w:rPr>
        <w:t>/telefon kontaktowy/</w:t>
      </w:r>
    </w:p>
    <w:p w:rsidR="003534D4" w:rsidRPr="00C25734" w:rsidRDefault="003534D4" w:rsidP="00E57C23">
      <w:pPr>
        <w:spacing w:before="120" w:line="276" w:lineRule="auto"/>
        <w:ind w:left="5670"/>
        <w:rPr>
          <w:b/>
          <w:sz w:val="28"/>
          <w:szCs w:val="28"/>
        </w:rPr>
      </w:pPr>
      <w:r>
        <w:rPr>
          <w:b/>
          <w:sz w:val="28"/>
          <w:szCs w:val="28"/>
        </w:rPr>
        <w:t>Wójt Gminy Radomsko</w:t>
      </w:r>
    </w:p>
    <w:p w:rsidR="003534D4" w:rsidRPr="00E57C23" w:rsidRDefault="003534D4" w:rsidP="003534D4">
      <w:pPr>
        <w:spacing w:before="240"/>
        <w:jc w:val="center"/>
        <w:rPr>
          <w:b/>
          <w:sz w:val="10"/>
          <w:szCs w:val="10"/>
        </w:rPr>
      </w:pPr>
    </w:p>
    <w:p w:rsidR="00D37086" w:rsidRDefault="003534D4" w:rsidP="00D37086">
      <w:pPr>
        <w:spacing w:line="360" w:lineRule="auto"/>
        <w:jc w:val="center"/>
        <w:rPr>
          <w:b/>
        </w:rPr>
      </w:pPr>
      <w:r w:rsidRPr="00CA66AF">
        <w:rPr>
          <w:b/>
        </w:rPr>
        <w:t>W</w:t>
      </w:r>
      <w:r w:rsidR="00D37086">
        <w:rPr>
          <w:b/>
        </w:rPr>
        <w:t xml:space="preserve"> </w:t>
      </w:r>
      <w:r w:rsidRPr="00CA66AF">
        <w:rPr>
          <w:b/>
        </w:rPr>
        <w:t>N</w:t>
      </w:r>
      <w:r w:rsidR="00D37086">
        <w:rPr>
          <w:b/>
        </w:rPr>
        <w:t xml:space="preserve"> </w:t>
      </w:r>
      <w:r w:rsidRPr="00CA66AF">
        <w:rPr>
          <w:b/>
        </w:rPr>
        <w:t>I</w:t>
      </w:r>
      <w:r w:rsidR="00D37086">
        <w:rPr>
          <w:b/>
        </w:rPr>
        <w:t xml:space="preserve"> </w:t>
      </w:r>
      <w:r w:rsidRPr="00CA66AF">
        <w:rPr>
          <w:b/>
        </w:rPr>
        <w:t>O</w:t>
      </w:r>
      <w:r w:rsidR="00D37086">
        <w:rPr>
          <w:b/>
        </w:rPr>
        <w:t xml:space="preserve"> </w:t>
      </w:r>
      <w:r w:rsidRPr="00CA66AF">
        <w:rPr>
          <w:b/>
        </w:rPr>
        <w:t>S</w:t>
      </w:r>
      <w:r w:rsidR="00D37086">
        <w:rPr>
          <w:b/>
        </w:rPr>
        <w:t xml:space="preserve"> </w:t>
      </w:r>
      <w:r w:rsidRPr="00CA66AF">
        <w:rPr>
          <w:b/>
        </w:rPr>
        <w:t>E</w:t>
      </w:r>
      <w:r w:rsidR="00D37086">
        <w:rPr>
          <w:b/>
        </w:rPr>
        <w:t xml:space="preserve"> </w:t>
      </w:r>
      <w:r w:rsidRPr="00CA66AF">
        <w:rPr>
          <w:b/>
        </w:rPr>
        <w:t>K</w:t>
      </w:r>
      <w:r>
        <w:rPr>
          <w:b/>
        </w:rPr>
        <w:t xml:space="preserve"> </w:t>
      </w:r>
      <w:r w:rsidRPr="00CA66AF">
        <w:rPr>
          <w:b/>
        </w:rPr>
        <w:t xml:space="preserve"> </w:t>
      </w:r>
    </w:p>
    <w:p w:rsidR="003534D4" w:rsidRDefault="003534D4" w:rsidP="00D37086">
      <w:pPr>
        <w:spacing w:line="360" w:lineRule="auto"/>
        <w:jc w:val="center"/>
        <w:rPr>
          <w:b/>
        </w:rPr>
      </w:pPr>
      <w:r w:rsidRPr="00CA66AF">
        <w:rPr>
          <w:b/>
        </w:rPr>
        <w:t xml:space="preserve">O </w:t>
      </w:r>
      <w:r>
        <w:rPr>
          <w:b/>
        </w:rPr>
        <w:t xml:space="preserve"> ZMIANĘ  </w:t>
      </w:r>
      <w:r w:rsidRPr="00CA66AF">
        <w:rPr>
          <w:b/>
        </w:rPr>
        <w:t>DECYZJI</w:t>
      </w:r>
      <w:r>
        <w:rPr>
          <w:b/>
        </w:rPr>
        <w:t xml:space="preserve"> </w:t>
      </w:r>
      <w:r w:rsidRPr="00CA66AF">
        <w:rPr>
          <w:b/>
        </w:rPr>
        <w:t xml:space="preserve"> O </w:t>
      </w:r>
      <w:r>
        <w:rPr>
          <w:b/>
        </w:rPr>
        <w:t xml:space="preserve"> </w:t>
      </w:r>
      <w:r w:rsidRPr="00CA66AF">
        <w:rPr>
          <w:b/>
        </w:rPr>
        <w:t xml:space="preserve">WARUNKACH </w:t>
      </w:r>
      <w:r>
        <w:rPr>
          <w:b/>
        </w:rPr>
        <w:t xml:space="preserve"> </w:t>
      </w:r>
      <w:r w:rsidRPr="00CA66AF">
        <w:rPr>
          <w:b/>
        </w:rPr>
        <w:t>ZABUDOWY</w:t>
      </w:r>
    </w:p>
    <w:p w:rsidR="003534D4" w:rsidRPr="00CA66AF" w:rsidRDefault="003534D4" w:rsidP="003534D4">
      <w:pPr>
        <w:spacing w:before="120"/>
        <w:jc w:val="center"/>
        <w:rPr>
          <w:b/>
          <w:sz w:val="2"/>
          <w:szCs w:val="2"/>
        </w:rPr>
      </w:pPr>
    </w:p>
    <w:p w:rsidR="003534D4" w:rsidRDefault="00D37086" w:rsidP="003534D4">
      <w:pPr>
        <w:tabs>
          <w:tab w:val="left" w:leader="dot" w:pos="9072"/>
        </w:tabs>
        <w:autoSpaceDE w:val="0"/>
        <w:autoSpaceDN w:val="0"/>
        <w:adjustRightInd w:val="0"/>
        <w:spacing w:before="240" w:line="480" w:lineRule="auto"/>
        <w:jc w:val="both"/>
      </w:pPr>
      <w:r>
        <w:t>Zwracam się z prośbą o zmianę</w:t>
      </w:r>
      <w:r w:rsidR="003534D4">
        <w:t xml:space="preserve"> decyzji </w:t>
      </w:r>
      <w:r>
        <w:t>ustalającej</w:t>
      </w:r>
      <w:r w:rsidR="003534D4">
        <w:t xml:space="preserve"> warunk</w:t>
      </w:r>
      <w:r>
        <w:t>i</w:t>
      </w:r>
      <w:r w:rsidR="003534D4">
        <w:t xml:space="preserve"> zabudowy z</w:t>
      </w:r>
      <w:r>
        <w:t xml:space="preserve"> </w:t>
      </w:r>
      <w:bookmarkStart w:id="0" w:name="_GoBack"/>
      <w:bookmarkEnd w:id="0"/>
      <w:r>
        <w:t>dnia</w:t>
      </w:r>
      <w:r w:rsidR="003534D4">
        <w:t xml:space="preserve"> </w:t>
      </w:r>
      <w:r w:rsidR="003534D4">
        <w:tab/>
      </w:r>
    </w:p>
    <w:p w:rsidR="003534D4" w:rsidRDefault="003534D4" w:rsidP="003534D4">
      <w:pPr>
        <w:tabs>
          <w:tab w:val="left" w:leader="dot" w:pos="9072"/>
        </w:tabs>
        <w:autoSpaceDE w:val="0"/>
        <w:autoSpaceDN w:val="0"/>
        <w:adjustRightInd w:val="0"/>
        <w:spacing w:line="480" w:lineRule="auto"/>
        <w:jc w:val="both"/>
        <w:rPr>
          <w:spacing w:val="12"/>
        </w:rPr>
      </w:pPr>
      <w:r w:rsidRPr="00160E3E">
        <w:t>z</w:t>
      </w:r>
      <w:r w:rsidR="00D37086">
        <w:t>nak</w:t>
      </w:r>
      <w:r w:rsidRPr="00160E3E">
        <w:t xml:space="preserve"> .................................</w:t>
      </w:r>
      <w:r w:rsidR="00D37086">
        <w:t>....</w:t>
      </w:r>
      <w:r w:rsidRPr="00160E3E">
        <w:t xml:space="preserve"> wydanej przez </w:t>
      </w:r>
      <w:r w:rsidRPr="00FD7412">
        <w:rPr>
          <w:spacing w:val="12"/>
        </w:rPr>
        <w:t xml:space="preserve">Wójta Gminy </w:t>
      </w:r>
      <w:r>
        <w:rPr>
          <w:spacing w:val="12"/>
        </w:rPr>
        <w:t>Radomsko</w:t>
      </w:r>
    </w:p>
    <w:p w:rsidR="00D37086" w:rsidRDefault="00D37086" w:rsidP="003534D4">
      <w:pPr>
        <w:tabs>
          <w:tab w:val="left" w:leader="dot" w:pos="9072"/>
        </w:tabs>
        <w:autoSpaceDE w:val="0"/>
        <w:autoSpaceDN w:val="0"/>
        <w:adjustRightInd w:val="0"/>
        <w:spacing w:line="480" w:lineRule="auto"/>
        <w:jc w:val="both"/>
        <w:rPr>
          <w:spacing w:val="12"/>
        </w:rPr>
      </w:pPr>
      <w:r>
        <w:rPr>
          <w:spacing w:val="12"/>
        </w:rPr>
        <w:t xml:space="preserve">na rzecz </w:t>
      </w:r>
      <w:r>
        <w:tab/>
      </w:r>
    </w:p>
    <w:p w:rsidR="003534D4" w:rsidRDefault="003534D4" w:rsidP="003534D4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</w:pPr>
      <w:r>
        <w:rPr>
          <w:spacing w:val="12"/>
        </w:rPr>
        <w:t xml:space="preserve">dla inwestycji polegającej na </w:t>
      </w:r>
      <w:r>
        <w:tab/>
      </w:r>
    </w:p>
    <w:p w:rsidR="003534D4" w:rsidRDefault="003534D4" w:rsidP="003534D4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</w:pPr>
      <w:r>
        <w:tab/>
      </w:r>
    </w:p>
    <w:p w:rsidR="003534D4" w:rsidRPr="00CA66AF" w:rsidRDefault="00D37086" w:rsidP="003534D4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inwestycji,</w:t>
      </w:r>
      <w:r w:rsidR="003534D4" w:rsidRPr="00CA66AF">
        <w:rPr>
          <w:sz w:val="18"/>
          <w:szCs w:val="18"/>
        </w:rPr>
        <w:t xml:space="preserve"> której </w:t>
      </w:r>
      <w:r>
        <w:rPr>
          <w:sz w:val="18"/>
          <w:szCs w:val="18"/>
        </w:rPr>
        <w:t>dotyczy zmienia</w:t>
      </w:r>
      <w:r w:rsidR="003534D4" w:rsidRPr="00CA66AF">
        <w:rPr>
          <w:sz w:val="18"/>
          <w:szCs w:val="18"/>
        </w:rPr>
        <w:t>na decyzja)</w:t>
      </w:r>
    </w:p>
    <w:p w:rsidR="003534D4" w:rsidRDefault="00D37086" w:rsidP="00D37086">
      <w:pPr>
        <w:autoSpaceDE w:val="0"/>
        <w:autoSpaceDN w:val="0"/>
        <w:adjustRightInd w:val="0"/>
        <w:spacing w:before="240"/>
        <w:jc w:val="both"/>
        <w:rPr>
          <w:b/>
        </w:rPr>
      </w:pPr>
      <w:r w:rsidRPr="00D37086">
        <w:rPr>
          <w:b/>
        </w:rPr>
        <w:t>Zakres wnioskowanych zmian</w:t>
      </w:r>
    </w:p>
    <w:p w:rsidR="00D37086" w:rsidRDefault="00D37086" w:rsidP="00D37086">
      <w:pPr>
        <w:autoSpaceDE w:val="0"/>
        <w:autoSpaceDN w:val="0"/>
        <w:adjustRightInd w:val="0"/>
        <w:spacing w:before="120"/>
        <w:jc w:val="both"/>
      </w:pPr>
      <w:r w:rsidRPr="00D37086">
        <w:t>z obecnych zapisów w decyzji:</w:t>
      </w:r>
    </w:p>
    <w:p w:rsidR="00D37086" w:rsidRPr="00D37086" w:rsidRDefault="00D37086" w:rsidP="00D37086">
      <w:pPr>
        <w:autoSpaceDE w:val="0"/>
        <w:autoSpaceDN w:val="0"/>
        <w:adjustRightInd w:val="0"/>
        <w:spacing w:before="120"/>
        <w:jc w:val="both"/>
        <w:rPr>
          <w:sz w:val="4"/>
          <w:szCs w:val="4"/>
        </w:rPr>
      </w:pPr>
    </w:p>
    <w:p w:rsidR="00D37086" w:rsidRDefault="00D37086" w:rsidP="00D37086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</w:pPr>
      <w:r>
        <w:tab/>
      </w:r>
    </w:p>
    <w:p w:rsidR="00D37086" w:rsidRDefault="00D37086" w:rsidP="00D3708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</w:pPr>
      <w:r>
        <w:tab/>
      </w:r>
    </w:p>
    <w:p w:rsidR="00D37086" w:rsidRPr="00D37086" w:rsidRDefault="00D37086" w:rsidP="00D37086">
      <w:pPr>
        <w:autoSpaceDE w:val="0"/>
        <w:autoSpaceDN w:val="0"/>
        <w:adjustRightInd w:val="0"/>
        <w:jc w:val="both"/>
        <w:rPr>
          <w:b/>
          <w:sz w:val="2"/>
          <w:szCs w:val="2"/>
        </w:rPr>
      </w:pPr>
    </w:p>
    <w:p w:rsidR="00D37086" w:rsidRDefault="00D37086" w:rsidP="00D37086">
      <w:pPr>
        <w:autoSpaceDE w:val="0"/>
        <w:autoSpaceDN w:val="0"/>
        <w:adjustRightInd w:val="0"/>
        <w:spacing w:before="120"/>
        <w:jc w:val="both"/>
      </w:pPr>
      <w:r w:rsidRPr="00D37086">
        <w:t>na zapisy o nowym brzmieniu:</w:t>
      </w:r>
    </w:p>
    <w:p w:rsidR="00D37086" w:rsidRPr="00D37086" w:rsidRDefault="00D37086" w:rsidP="00D37086">
      <w:pPr>
        <w:autoSpaceDE w:val="0"/>
        <w:autoSpaceDN w:val="0"/>
        <w:adjustRightInd w:val="0"/>
        <w:spacing w:before="120"/>
        <w:jc w:val="both"/>
        <w:rPr>
          <w:sz w:val="4"/>
          <w:szCs w:val="4"/>
        </w:rPr>
      </w:pPr>
    </w:p>
    <w:p w:rsidR="00D37086" w:rsidRDefault="00D37086" w:rsidP="00D37086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jc w:val="both"/>
      </w:pPr>
      <w:r>
        <w:tab/>
      </w:r>
    </w:p>
    <w:p w:rsidR="00D37086" w:rsidRDefault="00D37086" w:rsidP="00D3708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</w:pPr>
      <w:r>
        <w:tab/>
      </w:r>
    </w:p>
    <w:p w:rsidR="00D37086" w:rsidRDefault="00D37086" w:rsidP="003534D4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</w:p>
    <w:p w:rsidR="003534D4" w:rsidRPr="0060419F" w:rsidRDefault="003534D4" w:rsidP="003534D4">
      <w:pPr>
        <w:autoSpaceDE w:val="0"/>
        <w:autoSpaceDN w:val="0"/>
        <w:adjustRightInd w:val="0"/>
        <w:spacing w:before="120"/>
        <w:jc w:val="both"/>
        <w:rPr>
          <w:i/>
          <w:sz w:val="20"/>
          <w:szCs w:val="20"/>
        </w:rPr>
      </w:pPr>
      <w:r w:rsidRPr="0060419F">
        <w:rPr>
          <w:i/>
          <w:sz w:val="20"/>
          <w:szCs w:val="20"/>
        </w:rPr>
        <w:t>Do wniosku załączam:</w:t>
      </w:r>
    </w:p>
    <w:p w:rsidR="003534D4" w:rsidRPr="00057F77" w:rsidRDefault="003534D4" w:rsidP="0060419F">
      <w:pPr>
        <w:autoSpaceDE w:val="0"/>
        <w:autoSpaceDN w:val="0"/>
        <w:adjustRightInd w:val="0"/>
        <w:spacing w:before="60"/>
        <w:jc w:val="both"/>
        <w:rPr>
          <w:sz w:val="2"/>
          <w:szCs w:val="2"/>
        </w:rPr>
      </w:pPr>
    </w:p>
    <w:p w:rsidR="003534D4" w:rsidRPr="004B0B58" w:rsidRDefault="0060419F" w:rsidP="003534D4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zgoda wszystkich stron postępowania na zmianę decyzji;</w:t>
      </w:r>
    </w:p>
    <w:p w:rsidR="005F4782" w:rsidRPr="004B0B58" w:rsidRDefault="005F4782" w:rsidP="005F4782">
      <w:pPr>
        <w:pStyle w:val="Akapitzlist"/>
        <w:numPr>
          <w:ilvl w:val="0"/>
          <w:numId w:val="1"/>
        </w:numPr>
        <w:ind w:left="567"/>
        <w:rPr>
          <w:sz w:val="20"/>
          <w:szCs w:val="20"/>
        </w:rPr>
      </w:pPr>
      <w:r>
        <w:rPr>
          <w:sz w:val="20"/>
          <w:szCs w:val="20"/>
        </w:rPr>
        <w:t>dowód uiszczenia</w:t>
      </w:r>
      <w:r w:rsidRPr="004B0B58">
        <w:rPr>
          <w:sz w:val="20"/>
          <w:szCs w:val="20"/>
        </w:rPr>
        <w:t xml:space="preserve"> opłaty skarbowej</w:t>
      </w:r>
      <w:r>
        <w:rPr>
          <w:sz w:val="20"/>
          <w:szCs w:val="20"/>
        </w:rPr>
        <w:t xml:space="preserve"> w wysokości 10 zł (nie</w:t>
      </w:r>
      <w:r w:rsidRPr="004B0B58">
        <w:rPr>
          <w:sz w:val="20"/>
          <w:szCs w:val="20"/>
        </w:rPr>
        <w:t xml:space="preserve"> dotyczy</w:t>
      </w:r>
      <w:r>
        <w:rPr>
          <w:sz w:val="20"/>
          <w:szCs w:val="20"/>
        </w:rPr>
        <w:t xml:space="preserve"> budownictwa mieszkaniowego);</w:t>
      </w:r>
    </w:p>
    <w:p w:rsidR="003534D4" w:rsidRDefault="0060419F" w:rsidP="003534D4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>pełnomocnictwo udzielone osobie fizycznej działającej w imieniu wnioskodawcy wraz z dowodem uiszczenia opłaty skarbowej od pełnomocnictwa w wysokości 17 zł (jeśli dotyczy)</w:t>
      </w:r>
      <w:r w:rsidR="005F4782">
        <w:rPr>
          <w:sz w:val="20"/>
          <w:szCs w:val="20"/>
        </w:rPr>
        <w:t>.</w:t>
      </w:r>
    </w:p>
    <w:p w:rsidR="003534D4" w:rsidRPr="004B0B58" w:rsidRDefault="003534D4" w:rsidP="003534D4">
      <w:pPr>
        <w:pStyle w:val="Akapitzlist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3534D4" w:rsidRPr="00160E3E" w:rsidRDefault="003534D4" w:rsidP="006C2450">
      <w:pPr>
        <w:tabs>
          <w:tab w:val="left" w:leader="dot" w:pos="3261"/>
        </w:tabs>
        <w:autoSpaceDE w:val="0"/>
        <w:autoSpaceDN w:val="0"/>
        <w:adjustRightInd w:val="0"/>
        <w:spacing w:before="600"/>
        <w:ind w:right="709"/>
        <w:jc w:val="right"/>
      </w:pPr>
      <w:r>
        <w:tab/>
      </w:r>
    </w:p>
    <w:p w:rsidR="003534D4" w:rsidRPr="00160E3E" w:rsidRDefault="00E121C8" w:rsidP="003534D4">
      <w:pPr>
        <w:autoSpaceDE w:val="0"/>
        <w:autoSpaceDN w:val="0"/>
        <w:adjustRightInd w:val="0"/>
        <w:ind w:left="425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Czytelny </w:t>
      </w:r>
      <w:r w:rsidR="003534D4" w:rsidRPr="00160E3E">
        <w:rPr>
          <w:sz w:val="20"/>
          <w:szCs w:val="20"/>
        </w:rPr>
        <w:t>podpis wnioskodawcy</w:t>
      </w:r>
    </w:p>
    <w:p w:rsidR="003534D4" w:rsidRPr="00160E3E" w:rsidRDefault="003534D4" w:rsidP="003534D4">
      <w:pPr>
        <w:autoSpaceDE w:val="0"/>
        <w:autoSpaceDN w:val="0"/>
        <w:adjustRightInd w:val="0"/>
        <w:ind w:left="4253"/>
        <w:jc w:val="center"/>
        <w:rPr>
          <w:sz w:val="20"/>
          <w:szCs w:val="20"/>
        </w:rPr>
      </w:pPr>
      <w:r w:rsidRPr="00160E3E">
        <w:rPr>
          <w:sz w:val="20"/>
          <w:szCs w:val="20"/>
        </w:rPr>
        <w:t>lub osoby przez niego upowa</w:t>
      </w:r>
      <w:r w:rsidRPr="00160E3E">
        <w:rPr>
          <w:rFonts w:eastAsia="Arial,Italic"/>
          <w:sz w:val="20"/>
          <w:szCs w:val="20"/>
        </w:rPr>
        <w:t>ż</w:t>
      </w:r>
      <w:r w:rsidRPr="00160E3E">
        <w:rPr>
          <w:sz w:val="20"/>
          <w:szCs w:val="20"/>
        </w:rPr>
        <w:t>nionej</w:t>
      </w:r>
    </w:p>
    <w:p w:rsidR="003534D4" w:rsidRPr="000C5D1F" w:rsidRDefault="003534D4" w:rsidP="00AA587F">
      <w:pPr>
        <w:spacing w:line="360" w:lineRule="auto"/>
        <w:jc w:val="both"/>
        <w:rPr>
          <w:rFonts w:eastAsia="MS Mincho"/>
          <w:sz w:val="18"/>
          <w:szCs w:val="18"/>
        </w:rPr>
      </w:pPr>
      <w:r>
        <w:rPr>
          <w:rFonts w:eastAsia="MS Mincho"/>
          <w:b/>
          <w:bCs/>
        </w:rPr>
        <w:br w:type="page"/>
      </w:r>
      <w:r w:rsidR="00AA587F" w:rsidRPr="000C5D1F">
        <w:rPr>
          <w:rFonts w:eastAsia="MS Mincho"/>
          <w:sz w:val="18"/>
          <w:szCs w:val="18"/>
        </w:rPr>
        <w:lastRenderedPageBreak/>
        <w:t xml:space="preserve"> </w:t>
      </w:r>
    </w:p>
    <w:p w:rsidR="00AA587F" w:rsidRPr="00AA587F" w:rsidRDefault="00AA587F" w:rsidP="00AA587F">
      <w:pPr>
        <w:ind w:left="295"/>
        <w:jc w:val="both"/>
        <w:rPr>
          <w:b/>
          <w:sz w:val="22"/>
          <w:szCs w:val="22"/>
        </w:rPr>
      </w:pPr>
      <w:r w:rsidRPr="00AA587F">
        <w:rPr>
          <w:b/>
          <w:sz w:val="22"/>
          <w:szCs w:val="22"/>
        </w:rPr>
        <w:t>KLAUZULA INFORMACYJNA DOT. PRZETWARZANIA DANYCH OSOBOWYCH</w:t>
      </w:r>
    </w:p>
    <w:p w:rsidR="00AA587F" w:rsidRPr="00AA587F" w:rsidRDefault="00AA587F" w:rsidP="00AA587F">
      <w:pPr>
        <w:ind w:left="295"/>
        <w:jc w:val="both"/>
        <w:rPr>
          <w:sz w:val="22"/>
          <w:szCs w:val="22"/>
        </w:rPr>
      </w:pPr>
    </w:p>
    <w:p w:rsidR="00AA587F" w:rsidRPr="00AA587F" w:rsidRDefault="00AA587F" w:rsidP="00AA587F">
      <w:pPr>
        <w:ind w:left="295"/>
        <w:jc w:val="both"/>
        <w:rPr>
          <w:sz w:val="22"/>
          <w:szCs w:val="22"/>
        </w:rPr>
      </w:pPr>
      <w:r w:rsidRPr="00AA587F">
        <w:rPr>
          <w:sz w:val="22"/>
          <w:szCs w:val="22"/>
        </w:rPr>
        <w:t>Zgodnie z rozporządzeniem Parlamentu Europejskiego i Rady (UE) 2016/679 z 27.04.2016 r. w sprawie ochrony osób fizycznych w związku z przetwarzaniem danych osobowych</w:t>
      </w:r>
      <w:r w:rsidRPr="00AA587F">
        <w:rPr>
          <w:sz w:val="22"/>
          <w:szCs w:val="22"/>
        </w:rPr>
        <w:br/>
        <w:t>i w sprawie swobodnego przepływu takich danych oraz uchylenia dyrektywy 95/46/WE (ogólne rozporządzenie o ochronie danych) (Dz. Urz. UE L 119, s. 1) dalej RODO, informuję, iż:</w:t>
      </w:r>
    </w:p>
    <w:p w:rsidR="00AA587F" w:rsidRPr="00AA587F" w:rsidRDefault="00AA587F" w:rsidP="00AA587F">
      <w:pPr>
        <w:ind w:left="295"/>
        <w:jc w:val="both"/>
        <w:rPr>
          <w:sz w:val="22"/>
          <w:szCs w:val="22"/>
        </w:rPr>
      </w:pPr>
    </w:p>
    <w:p w:rsidR="00AA587F" w:rsidRPr="00AA587F" w:rsidRDefault="00AA587F" w:rsidP="00AA587F">
      <w:pPr>
        <w:shd w:val="clear" w:color="auto" w:fill="FFFFFF"/>
        <w:ind w:left="426" w:hanging="426"/>
        <w:jc w:val="both"/>
        <w:textAlignment w:val="baseline"/>
        <w:rPr>
          <w:sz w:val="22"/>
          <w:szCs w:val="22"/>
        </w:rPr>
      </w:pPr>
      <w:r w:rsidRPr="00AA587F">
        <w:rPr>
          <w:sz w:val="22"/>
          <w:szCs w:val="22"/>
        </w:rPr>
        <w:t>1)</w:t>
      </w:r>
      <w:r w:rsidRPr="00AA587F">
        <w:rPr>
          <w:sz w:val="22"/>
          <w:szCs w:val="22"/>
        </w:rPr>
        <w:tab/>
        <w:t xml:space="preserve">Administratorem Pani/Pana danych osobowych jest Wójt Gminy Radomsko, z siedzibą                           w Radomsku ul. Piłsudskiego 34, nr tel. 44 683 27 07, adres email: </w:t>
      </w:r>
      <w:hyperlink r:id="rId7" w:history="1">
        <w:r w:rsidRPr="00AA587F">
          <w:rPr>
            <w:color w:val="0000FF" w:themeColor="hyperlink"/>
            <w:sz w:val="22"/>
            <w:szCs w:val="22"/>
            <w:u w:val="single"/>
          </w:rPr>
          <w:t>sekretariat@gmina-radomsko.pl</w:t>
        </w:r>
      </w:hyperlink>
      <w:r w:rsidRPr="00AA587F">
        <w:rPr>
          <w:sz w:val="22"/>
          <w:szCs w:val="22"/>
        </w:rPr>
        <w:t>.</w:t>
      </w:r>
    </w:p>
    <w:p w:rsidR="00AA587F" w:rsidRPr="00AA587F" w:rsidRDefault="00AA587F" w:rsidP="00AA587F">
      <w:pPr>
        <w:shd w:val="clear" w:color="auto" w:fill="FFFFFF"/>
        <w:ind w:left="426" w:hanging="426"/>
        <w:jc w:val="both"/>
        <w:textAlignment w:val="baseline"/>
        <w:rPr>
          <w:sz w:val="22"/>
          <w:szCs w:val="22"/>
        </w:rPr>
      </w:pPr>
      <w:r w:rsidRPr="00AA587F">
        <w:rPr>
          <w:sz w:val="22"/>
          <w:szCs w:val="22"/>
        </w:rPr>
        <w:t>2)</w:t>
      </w:r>
      <w:r w:rsidRPr="00AA587F">
        <w:rPr>
          <w:sz w:val="22"/>
          <w:szCs w:val="22"/>
        </w:rPr>
        <w:tab/>
        <w:t xml:space="preserve">Z inspektorem ochrony danych Arkadiuszem Zarębskim można się skontaktować pisząc na adres email </w:t>
      </w:r>
      <w:hyperlink r:id="rId8" w:history="1">
        <w:r w:rsidRPr="00AA587F">
          <w:rPr>
            <w:color w:val="0000FF" w:themeColor="hyperlink"/>
            <w:sz w:val="22"/>
            <w:szCs w:val="22"/>
            <w:u w:val="single"/>
          </w:rPr>
          <w:t>iod@gmina-radomsko.pl</w:t>
        </w:r>
      </w:hyperlink>
      <w:r w:rsidRPr="00AA587F">
        <w:t xml:space="preserve"> </w:t>
      </w:r>
      <w:r w:rsidRPr="00AA587F">
        <w:rPr>
          <w:sz w:val="22"/>
          <w:szCs w:val="22"/>
        </w:rPr>
        <w:t>;</w:t>
      </w:r>
    </w:p>
    <w:p w:rsidR="00AA587F" w:rsidRPr="00AA587F" w:rsidRDefault="00AA587F" w:rsidP="00AA587F">
      <w:pPr>
        <w:ind w:left="426" w:hanging="426"/>
        <w:jc w:val="both"/>
        <w:rPr>
          <w:sz w:val="22"/>
          <w:szCs w:val="22"/>
        </w:rPr>
      </w:pPr>
      <w:r w:rsidRPr="00AA587F">
        <w:rPr>
          <w:sz w:val="22"/>
          <w:szCs w:val="22"/>
        </w:rPr>
        <w:t>3)</w:t>
      </w:r>
      <w:r w:rsidRPr="00AA587F">
        <w:rPr>
          <w:sz w:val="22"/>
          <w:szCs w:val="22"/>
        </w:rPr>
        <w:tab/>
        <w:t xml:space="preserve">Pani/Pana dane osobowe przetwarzane będą w celu wydania decyzji o </w:t>
      </w:r>
      <w:r>
        <w:rPr>
          <w:sz w:val="22"/>
          <w:szCs w:val="22"/>
        </w:rPr>
        <w:t xml:space="preserve">zmianie </w:t>
      </w:r>
      <w:r w:rsidRPr="00AA587F">
        <w:rPr>
          <w:sz w:val="22"/>
          <w:szCs w:val="22"/>
        </w:rPr>
        <w:t>warunków zabudowy i zagospodarowania terenu na podstawie:</w:t>
      </w:r>
    </w:p>
    <w:p w:rsidR="00AA587F" w:rsidRPr="00AA587F" w:rsidRDefault="00AA587F" w:rsidP="00AA587F">
      <w:pPr>
        <w:numPr>
          <w:ilvl w:val="0"/>
          <w:numId w:val="2"/>
        </w:numPr>
        <w:jc w:val="both"/>
        <w:rPr>
          <w:sz w:val="22"/>
          <w:szCs w:val="22"/>
        </w:rPr>
      </w:pPr>
      <w:r w:rsidRPr="00AA587F">
        <w:rPr>
          <w:sz w:val="22"/>
          <w:szCs w:val="22"/>
        </w:rPr>
        <w:t>art. 6 ust. 1 lit. c RODO - przetwarzanie jest niezbędne do wypełnienia obowiązku prawnego ciążącego na administratorze;</w:t>
      </w:r>
    </w:p>
    <w:p w:rsidR="00AA587F" w:rsidRPr="00AA587F" w:rsidRDefault="00AA587F" w:rsidP="00AA587F">
      <w:pPr>
        <w:ind w:left="420"/>
        <w:jc w:val="both"/>
        <w:rPr>
          <w:sz w:val="22"/>
          <w:szCs w:val="22"/>
        </w:rPr>
      </w:pPr>
      <w:r w:rsidRPr="00AA587F">
        <w:rPr>
          <w:sz w:val="22"/>
          <w:szCs w:val="22"/>
        </w:rPr>
        <w:t xml:space="preserve">w szczególności wynikającego ustawy z dnia 27 marca 2003 r. </w:t>
      </w:r>
      <w:r w:rsidRPr="00AA587F">
        <w:rPr>
          <w:i/>
          <w:sz w:val="22"/>
          <w:szCs w:val="22"/>
        </w:rPr>
        <w:t xml:space="preserve">o planowaniu i zagospodarowaniu przestrzennym </w:t>
      </w:r>
      <w:r w:rsidRPr="00AA587F">
        <w:rPr>
          <w:sz w:val="22"/>
          <w:szCs w:val="22"/>
        </w:rPr>
        <w:t>oraz</w:t>
      </w:r>
      <w:r w:rsidRPr="00AA587F">
        <w:rPr>
          <w:i/>
          <w:sz w:val="22"/>
          <w:szCs w:val="22"/>
        </w:rPr>
        <w:t xml:space="preserve"> </w:t>
      </w:r>
      <w:r w:rsidRPr="00AA587F">
        <w:rPr>
          <w:sz w:val="22"/>
          <w:szCs w:val="22"/>
        </w:rPr>
        <w:t xml:space="preserve">ustawy z dnia 14 czerwca 1960 r. </w:t>
      </w:r>
      <w:r w:rsidRPr="00AA587F">
        <w:rPr>
          <w:i/>
          <w:sz w:val="22"/>
          <w:szCs w:val="22"/>
        </w:rPr>
        <w:t>Kodeks postepowania administracyjnego;</w:t>
      </w:r>
    </w:p>
    <w:p w:rsidR="00AA587F" w:rsidRPr="00AA587F" w:rsidRDefault="00AA587F" w:rsidP="00AA587F">
      <w:pPr>
        <w:shd w:val="clear" w:color="auto" w:fill="FFFFFF"/>
        <w:ind w:left="426" w:hanging="426"/>
        <w:jc w:val="both"/>
        <w:textAlignment w:val="baseline"/>
        <w:rPr>
          <w:sz w:val="22"/>
          <w:szCs w:val="22"/>
          <w:shd w:val="clear" w:color="auto" w:fill="FFFFFF"/>
        </w:rPr>
      </w:pPr>
      <w:r w:rsidRPr="00AA587F">
        <w:rPr>
          <w:sz w:val="22"/>
          <w:szCs w:val="22"/>
        </w:rPr>
        <w:t>4)</w:t>
      </w:r>
      <w:r w:rsidRPr="00AA587F">
        <w:rPr>
          <w:sz w:val="22"/>
          <w:szCs w:val="22"/>
        </w:rPr>
        <w:tab/>
      </w:r>
      <w:r w:rsidRPr="00AA587F">
        <w:rPr>
          <w:sz w:val="22"/>
          <w:szCs w:val="22"/>
          <w:shd w:val="clear" w:color="auto" w:fill="FFFFFF"/>
        </w:rPr>
        <w:t>W związku z przetwarzaniem danych w celach wskazanych w pkt 3, Pani/Pana </w:t>
      </w:r>
      <w:r w:rsidRPr="00AA587F">
        <w:rPr>
          <w:b/>
          <w:sz w:val="22"/>
          <w:szCs w:val="22"/>
          <w:shd w:val="clear" w:color="auto" w:fill="FFFFFF"/>
        </w:rPr>
        <w:t>dane osobowe mogą być udostępniane innym odbiorcom lub kategoriom odbiorców danych osobowych.</w:t>
      </w:r>
      <w:r w:rsidRPr="00AA587F">
        <w:rPr>
          <w:sz w:val="22"/>
          <w:szCs w:val="22"/>
          <w:shd w:val="clear" w:color="auto" w:fill="FFFFFF"/>
        </w:rPr>
        <w:t xml:space="preserve"> Odbiorcami danych osobowych mogą być tylko podmioty uprawnione do odbioru Pana danych osobowych.</w:t>
      </w:r>
    </w:p>
    <w:p w:rsidR="00AA587F" w:rsidRPr="00AA587F" w:rsidRDefault="00AA587F" w:rsidP="00AA587F">
      <w:pPr>
        <w:shd w:val="clear" w:color="auto" w:fill="FFFFFF"/>
        <w:ind w:left="426" w:hanging="426"/>
        <w:jc w:val="both"/>
        <w:textAlignment w:val="baseline"/>
        <w:rPr>
          <w:sz w:val="22"/>
          <w:szCs w:val="22"/>
        </w:rPr>
      </w:pPr>
      <w:r w:rsidRPr="00AA587F">
        <w:rPr>
          <w:sz w:val="22"/>
          <w:szCs w:val="22"/>
        </w:rPr>
        <w:t>5)</w:t>
      </w:r>
      <w:r w:rsidRPr="00AA587F">
        <w:rPr>
          <w:sz w:val="22"/>
          <w:szCs w:val="22"/>
        </w:rPr>
        <w:tab/>
        <w:t>Dane osobowe będą przechowywane przez okres niezbędny do realizacji celów określonych                    w pkt 3, a po tym czasie przez okres oraz w zakresie wymaganym przez przepisy powszechnie obowiązującego prawa tj. ustawa z dnia 14 lipca 1983 r.</w:t>
      </w:r>
      <w:r w:rsidRPr="00AA587F">
        <w:rPr>
          <w:i/>
          <w:sz w:val="22"/>
          <w:szCs w:val="22"/>
        </w:rPr>
        <w:t xml:space="preserve"> o narodowym zasobie archiwalnym i archiwach, </w:t>
      </w:r>
      <w:r w:rsidRPr="00AA587F">
        <w:rPr>
          <w:sz w:val="22"/>
          <w:szCs w:val="22"/>
        </w:rPr>
        <w:t xml:space="preserve">rozporządzenie  Prezesa Rady Ministrów z dnia 18 stycznia 2011r. </w:t>
      </w:r>
      <w:r w:rsidRPr="00AA587F">
        <w:rPr>
          <w:i/>
          <w:sz w:val="22"/>
          <w:szCs w:val="22"/>
        </w:rPr>
        <w:t xml:space="preserve">w sprawie instrukcji kancelaryjnej, jednolitych rzeczowych wykazów akt oraz instrukcji w sprawie organizacji i zakresu działania archiwów zakładowych tj. </w:t>
      </w:r>
      <w:r w:rsidRPr="00AA587F">
        <w:rPr>
          <w:sz w:val="22"/>
          <w:szCs w:val="22"/>
        </w:rPr>
        <w:t>kat. A przechowywane wieczyście;</w:t>
      </w:r>
    </w:p>
    <w:p w:rsidR="00AA587F" w:rsidRPr="00AA587F" w:rsidRDefault="00AA587F" w:rsidP="00AA587F">
      <w:pPr>
        <w:shd w:val="clear" w:color="auto" w:fill="FFFFFF"/>
        <w:ind w:left="426" w:hanging="426"/>
        <w:jc w:val="both"/>
        <w:textAlignment w:val="baseline"/>
        <w:rPr>
          <w:sz w:val="22"/>
          <w:szCs w:val="22"/>
        </w:rPr>
      </w:pPr>
      <w:r w:rsidRPr="00AA587F">
        <w:rPr>
          <w:sz w:val="22"/>
          <w:szCs w:val="22"/>
        </w:rPr>
        <w:t>6)</w:t>
      </w:r>
      <w:r w:rsidRPr="00AA587F">
        <w:rPr>
          <w:sz w:val="22"/>
          <w:szCs w:val="22"/>
        </w:rPr>
        <w:tab/>
        <w:t>Posiada Pani/Pan:</w:t>
      </w:r>
    </w:p>
    <w:p w:rsidR="00AA587F" w:rsidRPr="00AA587F" w:rsidRDefault="00AA587F" w:rsidP="00AA587F">
      <w:pPr>
        <w:numPr>
          <w:ilvl w:val="0"/>
          <w:numId w:val="2"/>
        </w:numPr>
        <w:jc w:val="both"/>
        <w:rPr>
          <w:sz w:val="22"/>
          <w:szCs w:val="22"/>
        </w:rPr>
      </w:pPr>
      <w:r w:rsidRPr="00AA587F">
        <w:rPr>
          <w:sz w:val="22"/>
          <w:szCs w:val="22"/>
        </w:rPr>
        <w:t>na podstawie art. 15 RODO prawo dostępu do udostępnionych przezeń danych osobowych;</w:t>
      </w:r>
    </w:p>
    <w:p w:rsidR="00AA587F" w:rsidRPr="00AA587F" w:rsidRDefault="00AA587F" w:rsidP="00AA587F">
      <w:pPr>
        <w:numPr>
          <w:ilvl w:val="0"/>
          <w:numId w:val="2"/>
        </w:numPr>
        <w:jc w:val="both"/>
        <w:rPr>
          <w:sz w:val="22"/>
          <w:szCs w:val="22"/>
        </w:rPr>
      </w:pPr>
      <w:r w:rsidRPr="00AA587F">
        <w:rPr>
          <w:sz w:val="22"/>
          <w:szCs w:val="22"/>
        </w:rPr>
        <w:t xml:space="preserve">na podstawie art. 16 RODO prawo do sprostowania udostępnionych przezeń danych osobowych; </w:t>
      </w:r>
    </w:p>
    <w:p w:rsidR="00AA587F" w:rsidRPr="00AA587F" w:rsidRDefault="00AA587F" w:rsidP="00AA587F">
      <w:pPr>
        <w:numPr>
          <w:ilvl w:val="0"/>
          <w:numId w:val="2"/>
        </w:numPr>
        <w:jc w:val="both"/>
        <w:rPr>
          <w:sz w:val="22"/>
          <w:szCs w:val="22"/>
        </w:rPr>
      </w:pPr>
      <w:r w:rsidRPr="00AA587F">
        <w:rPr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AA587F" w:rsidRPr="00AA587F" w:rsidRDefault="00AA587F" w:rsidP="00AA587F">
      <w:pPr>
        <w:numPr>
          <w:ilvl w:val="0"/>
          <w:numId w:val="2"/>
        </w:numPr>
        <w:jc w:val="both"/>
        <w:rPr>
          <w:sz w:val="22"/>
          <w:szCs w:val="22"/>
        </w:rPr>
      </w:pPr>
      <w:r w:rsidRPr="00AA587F">
        <w:rPr>
          <w:sz w:val="22"/>
          <w:szCs w:val="22"/>
        </w:rPr>
        <w:t xml:space="preserve">prawo do wniesienia skargi do Prezesa Urzędu Ochrony Danych Osobowych, gdy uzna,                            że przetwarzanie danych osobowych dotyczących Wykonawcy narusza przepisy RODO; </w:t>
      </w:r>
    </w:p>
    <w:p w:rsidR="00AA587F" w:rsidRPr="00AA587F" w:rsidRDefault="00AA587F" w:rsidP="00AA587F">
      <w:pPr>
        <w:shd w:val="clear" w:color="auto" w:fill="FFFFFF"/>
        <w:ind w:left="426" w:hanging="426"/>
        <w:jc w:val="both"/>
        <w:textAlignment w:val="baseline"/>
        <w:rPr>
          <w:sz w:val="22"/>
          <w:szCs w:val="22"/>
        </w:rPr>
      </w:pPr>
      <w:r w:rsidRPr="00AA587F">
        <w:rPr>
          <w:sz w:val="22"/>
          <w:szCs w:val="22"/>
        </w:rPr>
        <w:t xml:space="preserve"> 7)</w:t>
      </w:r>
      <w:r w:rsidRPr="00AA587F">
        <w:rPr>
          <w:sz w:val="22"/>
          <w:szCs w:val="22"/>
        </w:rPr>
        <w:tab/>
        <w:t>Pani/Pana dane osobowe nie będą  podlegać decyzji, która opiera się wyłącznie                                       na zautomatyzowanym przetwarzaniu w tym profilowaniu, stosowanie do art. 22 RODO;</w:t>
      </w:r>
    </w:p>
    <w:p w:rsidR="00AA587F" w:rsidRPr="00AA587F" w:rsidRDefault="00AA587F" w:rsidP="00AA587F">
      <w:pPr>
        <w:shd w:val="clear" w:color="auto" w:fill="FFFFFF"/>
        <w:ind w:left="426" w:hanging="426"/>
        <w:jc w:val="both"/>
        <w:textAlignment w:val="baseline"/>
        <w:rPr>
          <w:sz w:val="22"/>
          <w:szCs w:val="22"/>
        </w:rPr>
      </w:pPr>
      <w:r w:rsidRPr="00AA587F">
        <w:rPr>
          <w:sz w:val="22"/>
          <w:szCs w:val="22"/>
        </w:rPr>
        <w:t xml:space="preserve">  8) Administrator nie zamierza przekazywać Pani/Pana danych do państwa trzeciego                                 ani do organizacji międzynarodowych.</w:t>
      </w:r>
    </w:p>
    <w:p w:rsidR="00AA587F" w:rsidRPr="00AA587F" w:rsidRDefault="00AA587F" w:rsidP="00AA587F"/>
    <w:p w:rsidR="00AA587F" w:rsidRPr="00AA587F" w:rsidRDefault="00AA587F" w:rsidP="00AA587F">
      <w:pPr>
        <w:jc w:val="both"/>
        <w:rPr>
          <w:sz w:val="20"/>
          <w:szCs w:val="20"/>
        </w:rPr>
      </w:pPr>
    </w:p>
    <w:p w:rsidR="00AA587F" w:rsidRPr="00AA587F" w:rsidRDefault="00AA587F" w:rsidP="00AA587F">
      <w:pPr>
        <w:rPr>
          <w:rFonts w:eastAsia="MS Mincho"/>
          <w:sz w:val="18"/>
          <w:szCs w:val="18"/>
        </w:rPr>
      </w:pPr>
    </w:p>
    <w:p w:rsidR="00CD0BFB" w:rsidRDefault="00CD0BFB"/>
    <w:sectPr w:rsidR="00CD0BFB" w:rsidSect="005F4782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83BC6"/>
    <w:multiLevelType w:val="hybridMultilevel"/>
    <w:tmpl w:val="9A06763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EEC1344"/>
    <w:multiLevelType w:val="hybridMultilevel"/>
    <w:tmpl w:val="DA82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D4"/>
    <w:rsid w:val="001C71FF"/>
    <w:rsid w:val="003534D4"/>
    <w:rsid w:val="00503AEA"/>
    <w:rsid w:val="005F4782"/>
    <w:rsid w:val="0060419F"/>
    <w:rsid w:val="006C2450"/>
    <w:rsid w:val="006E6CB0"/>
    <w:rsid w:val="007A05B1"/>
    <w:rsid w:val="009C7FBA"/>
    <w:rsid w:val="00A817A7"/>
    <w:rsid w:val="00AA587F"/>
    <w:rsid w:val="00CD0BFB"/>
    <w:rsid w:val="00D37086"/>
    <w:rsid w:val="00D426C5"/>
    <w:rsid w:val="00E121C8"/>
    <w:rsid w:val="00E5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3534D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534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534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34D4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534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34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3534D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534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534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34D4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534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34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mina-radomsko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gmina-radomsk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DAEFA-CFFA-423E-9BA0-D790168B6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aszymanska</dc:creator>
  <cp:lastModifiedBy>idudek</cp:lastModifiedBy>
  <cp:revision>6</cp:revision>
  <cp:lastPrinted>2019-06-03T12:37:00Z</cp:lastPrinted>
  <dcterms:created xsi:type="dcterms:W3CDTF">2019-06-03T12:35:00Z</dcterms:created>
  <dcterms:modified xsi:type="dcterms:W3CDTF">2019-06-03T12:41:00Z</dcterms:modified>
</cp:coreProperties>
</file>